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5C" w:rsidRPr="00341F41" w:rsidRDefault="00AE28A5" w:rsidP="00AE28A5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341F41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学校感染症等に係る登校に関する意見書</w:t>
      </w:r>
    </w:p>
    <w:p w:rsidR="00AE28A5" w:rsidRPr="00F9575F" w:rsidRDefault="00F9575F" w:rsidP="00F9575F">
      <w:pPr>
        <w:ind w:firstLineChars="2700" w:firstLine="5670"/>
        <w:jc w:val="left"/>
        <w:rPr>
          <w:rFonts w:ascii="HG丸ｺﾞｼｯｸM-PRO" w:eastAsia="HG丸ｺﾞｼｯｸM-PRO" w:hAnsi="HG丸ｺﾞｼｯｸM-PRO"/>
          <w:u w:val="single"/>
        </w:rPr>
      </w:pPr>
      <w:r w:rsidRPr="00F9575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年</w:t>
      </w:r>
      <w:r w:rsidRPr="00F9575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組　氏名　　　　</w:t>
      </w:r>
      <w:r w:rsidR="00AE28A5" w:rsidRPr="00F9575F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AE28A5" w:rsidRDefault="00AE28A5" w:rsidP="00F9575F">
      <w:pPr>
        <w:wordWrap w:val="0"/>
        <w:ind w:firstLineChars="2700" w:firstLine="56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生年月日 </w:t>
      </w:r>
      <w:r w:rsidR="00F9575F">
        <w:rPr>
          <w:rFonts w:ascii="HG丸ｺﾞｼｯｸM-PRO" w:eastAsia="HG丸ｺﾞｼｯｸM-PRO" w:hAnsi="HG丸ｺﾞｼｯｸM-PRO" w:hint="eastAsia"/>
        </w:rPr>
        <w:t xml:space="preserve">　　　平成　　年　　月　　日</w:t>
      </w:r>
    </w:p>
    <w:p w:rsidR="00AE28A5" w:rsidRPr="00242101" w:rsidRDefault="007067AC" w:rsidP="00341F41">
      <w:pPr>
        <w:spacing w:beforeLines="50" w:before="180"/>
        <w:ind w:firstLineChars="67" w:firstLine="141"/>
        <w:jc w:val="left"/>
        <w:rPr>
          <w:rFonts w:ascii="HG丸ｺﾞｼｯｸM-PRO" w:eastAsia="HG丸ｺﾞｼｯｸM-PRO" w:hAnsi="HG丸ｺﾞｼｯｸM-PRO"/>
        </w:rPr>
      </w:pPr>
      <w:r w:rsidRPr="00242101">
        <w:rPr>
          <w:rFonts w:ascii="HG丸ｺﾞｼｯｸM-PRO" w:eastAsia="HG丸ｺﾞｼｯｸM-PRO" w:hAnsi="HG丸ｺﾞｼｯｸM-PRO" w:hint="eastAsia"/>
        </w:rPr>
        <w:t>下記の疾患に罹患したため、学校保健安全法施行規則にもとづき療養を指示していましたが、感染のおそれがきわめて少なくなったので、登校が可能であると判断しました。</w:t>
      </w:r>
    </w:p>
    <w:tbl>
      <w:tblPr>
        <w:tblW w:w="9232" w:type="dxa"/>
        <w:tblInd w:w="5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2"/>
      </w:tblGrid>
      <w:tr w:rsidR="00F9575F" w:rsidTr="00776618">
        <w:trPr>
          <w:trHeight w:val="405"/>
        </w:trPr>
        <w:tc>
          <w:tcPr>
            <w:tcW w:w="9232" w:type="dxa"/>
          </w:tcPr>
          <w:p w:rsidR="00F9575F" w:rsidRDefault="00F9575F" w:rsidP="00776618">
            <w:pPr>
              <w:ind w:left="77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【出席停止期間】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F9575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月　　　　日　</w:t>
            </w:r>
            <w:r w:rsidR="007766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F9575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～　　　　月　　　　日まで</w:t>
            </w:r>
          </w:p>
        </w:tc>
      </w:tr>
    </w:tbl>
    <w:p w:rsidR="00985390" w:rsidRPr="00821AAC" w:rsidRDefault="007067AC" w:rsidP="007067AC">
      <w:pPr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第1</w:t>
      </w:r>
      <w:r w:rsidR="00985390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種感染症</w:t>
      </w:r>
      <w:r w:rsidR="00821AAC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［治癒］と判断された場合は登校が可能です。</w:t>
      </w:r>
    </w:p>
    <w:p w:rsidR="007067AC" w:rsidRPr="00A56A1E" w:rsidRDefault="007067AC" w:rsidP="00A56A1E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A56A1E">
        <w:rPr>
          <w:rFonts w:ascii="HG丸ｺﾞｼｯｸM-PRO" w:eastAsia="HG丸ｺﾞｼｯｸM-PRO" w:hAnsi="HG丸ｺﾞｼｯｸM-PRO" w:hint="eastAsia"/>
        </w:rPr>
        <w:t>(　　　　　　　　　　　　)</w:t>
      </w:r>
    </w:p>
    <w:p w:rsidR="00985390" w:rsidRPr="00821AAC" w:rsidRDefault="007067AC" w:rsidP="00EF1A65">
      <w:pPr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第2</w:t>
      </w:r>
      <w:r w:rsidR="00985390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種感染症</w:t>
      </w:r>
      <w:r w:rsidR="00821AAC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［　］内の条件が満たされた場合は登校が可能です。</w:t>
      </w:r>
    </w:p>
    <w:p w:rsidR="007067AC" w:rsidRDefault="007067AC" w:rsidP="00985390">
      <w:pPr>
        <w:jc w:val="left"/>
        <w:rPr>
          <w:rFonts w:ascii="HG丸ｺﾞｼｯｸM-PRO" w:eastAsia="HG丸ｺﾞｼｯｸM-PRO" w:hAnsi="HG丸ｺﾞｼｯｸM-PRO"/>
        </w:rPr>
      </w:pPr>
      <w:r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インフルエンザ(</w:t>
      </w: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 w:hint="eastAsia"/>
        </w:rPr>
        <w:t>型・</w:t>
      </w:r>
      <w:r>
        <w:rPr>
          <w:rFonts w:ascii="HG丸ｺﾞｼｯｸM-PRO" w:eastAsia="HG丸ｺﾞｼｯｸM-PRO" w:hAnsi="HG丸ｺﾞｼｯｸM-PRO"/>
        </w:rPr>
        <w:t>B</w:t>
      </w:r>
      <w:r>
        <w:rPr>
          <w:rFonts w:ascii="HG丸ｺﾞｼｯｸM-PRO" w:eastAsia="HG丸ｺﾞｼｯｸM-PRO" w:hAnsi="HG丸ｺﾞｼｯｸM-PRO" w:hint="eastAsia"/>
        </w:rPr>
        <w:t>型)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 w:rsidR="00985390">
        <w:rPr>
          <w:rFonts w:ascii="HG丸ｺﾞｼｯｸM-PRO" w:eastAsia="HG丸ｺﾞｼｯｸM-PRO" w:hAnsi="HG丸ｺﾞｼｯｸM-PRO" w:hint="eastAsia"/>
        </w:rPr>
        <w:t>［発症</w:t>
      </w:r>
      <w:r>
        <w:rPr>
          <w:rFonts w:ascii="HG丸ｺﾞｼｯｸM-PRO" w:eastAsia="HG丸ｺﾞｼｯｸM-PRO" w:hAnsi="HG丸ｺﾞｼｯｸM-PRO" w:hint="eastAsia"/>
        </w:rPr>
        <w:t>後(発熱の翌日を1日目として)</w:t>
      </w:r>
      <w:r>
        <w:rPr>
          <w:rFonts w:ascii="HG丸ｺﾞｼｯｸM-PRO" w:eastAsia="HG丸ｺﾞｼｯｸM-PRO" w:hAnsi="HG丸ｺﾞｼｯｸM-PRO"/>
        </w:rPr>
        <w:t>5</w:t>
      </w:r>
      <w:r w:rsidR="00985390">
        <w:rPr>
          <w:rFonts w:ascii="HG丸ｺﾞｼｯｸM-PRO" w:eastAsia="HG丸ｺﾞｼｯｸM-PRO" w:hAnsi="HG丸ｺﾞｼｯｸM-PRO" w:hint="eastAsia"/>
        </w:rPr>
        <w:t>日経過、かつ解熱</w:t>
      </w:r>
      <w:r>
        <w:rPr>
          <w:rFonts w:ascii="HG丸ｺﾞｼｯｸM-PRO" w:eastAsia="HG丸ｺﾞｼｯｸM-PRO" w:hAnsi="HG丸ｺﾞｼｯｸM-PRO" w:hint="eastAsia"/>
        </w:rPr>
        <w:t>後2日</w:t>
      </w:r>
      <w:r w:rsidR="00985390">
        <w:rPr>
          <w:rFonts w:ascii="HG丸ｺﾞｼｯｸM-PRO" w:eastAsia="HG丸ｺﾞｼｯｸM-PRO" w:hAnsi="HG丸ｺﾞｼｯｸM-PRO" w:hint="eastAsia"/>
        </w:rPr>
        <w:t>経過］</w:t>
      </w:r>
    </w:p>
    <w:p w:rsidR="00B8785C" w:rsidRPr="00B8785C" w:rsidRDefault="00B8785C" w:rsidP="00985390">
      <w:pPr>
        <w:jc w:val="left"/>
        <w:rPr>
          <w:rFonts w:ascii="HG丸ｺﾞｼｯｸM-PRO" w:eastAsia="HG丸ｺﾞｼｯｸM-PRO" w:hAnsi="HG丸ｺﾞｼｯｸM-PRO"/>
        </w:rPr>
      </w:pPr>
      <w:r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28308D">
        <w:rPr>
          <w:rFonts w:ascii="HG丸ｺﾞｼｯｸM-PRO" w:eastAsia="HG丸ｺﾞｼｯｸM-PRO" w:hAnsi="HG丸ｺﾞｼｯｸM-PRO" w:hint="eastAsia"/>
        </w:rPr>
        <w:t>新型コロナウイルス感染症</w:t>
      </w:r>
      <w:r w:rsidR="001A5E7F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28308D">
        <w:rPr>
          <w:rFonts w:ascii="HG丸ｺﾞｼｯｸM-PRO" w:eastAsia="HG丸ｺﾞｼｯｸM-PRO" w:hAnsi="HG丸ｺﾞｼｯｸM-PRO" w:hint="eastAsia"/>
        </w:rPr>
        <w:t>[発症後(発熱の翌日を1日目として)</w:t>
      </w:r>
      <w:r w:rsidR="00464F79">
        <w:rPr>
          <w:rFonts w:ascii="HG丸ｺﾞｼｯｸM-PRO" w:eastAsia="HG丸ｺﾞｼｯｸM-PRO" w:hAnsi="HG丸ｺﾞｼｯｸM-PRO" w:hint="eastAsia"/>
        </w:rPr>
        <w:t>５日</w:t>
      </w:r>
      <w:r w:rsidR="0028308D">
        <w:rPr>
          <w:rFonts w:ascii="HG丸ｺﾞｼｯｸM-PRO" w:eastAsia="HG丸ｺﾞｼｯｸM-PRO" w:hAnsi="HG丸ｺﾞｼｯｸM-PRO" w:hint="eastAsia"/>
        </w:rPr>
        <w:t>経過、かつ症状が軽快後１日経過]</w:t>
      </w:r>
    </w:p>
    <w:p w:rsidR="007067AC" w:rsidRDefault="007067AC" w:rsidP="00985390">
      <w:pPr>
        <w:jc w:val="left"/>
        <w:rPr>
          <w:rFonts w:ascii="HG丸ｺﾞｼｯｸM-PRO" w:eastAsia="HG丸ｺﾞｼｯｸM-PRO" w:hAnsi="HG丸ｺﾞｼｯｸM-PRO"/>
        </w:rPr>
      </w:pPr>
      <w:r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麻しん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［解熱後3</w:t>
      </w:r>
      <w:r w:rsidR="00985390">
        <w:rPr>
          <w:rFonts w:ascii="HG丸ｺﾞｼｯｸM-PRO" w:eastAsia="HG丸ｺﾞｼｯｸM-PRO" w:hAnsi="HG丸ｺﾞｼｯｸM-PRO" w:hint="eastAsia"/>
        </w:rPr>
        <w:t>日経過］</w:t>
      </w:r>
      <w:r w:rsidR="00F63EC2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0461C6">
        <w:rPr>
          <w:rFonts w:ascii="HG丸ｺﾞｼｯｸM-PRO" w:eastAsia="HG丸ｺﾞｼｯｸM-PRO" w:hAnsi="HG丸ｺﾞｼｯｸM-PRO" w:hint="eastAsia"/>
        </w:rPr>
        <w:t xml:space="preserve"> </w:t>
      </w:r>
      <w:r w:rsidR="00F63EC2">
        <w:rPr>
          <w:rFonts w:ascii="HG丸ｺﾞｼｯｸM-PRO" w:eastAsia="HG丸ｺﾞｼｯｸM-PRO" w:hAnsi="HG丸ｺﾞｼｯｸM-PRO" w:hint="eastAsia"/>
        </w:rPr>
        <w:t xml:space="preserve">　</w:t>
      </w:r>
      <w:r w:rsidR="00F63EC2"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>風しん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［発疹消失］</w:t>
      </w:r>
    </w:p>
    <w:p w:rsidR="007067AC" w:rsidRDefault="00985390" w:rsidP="00985390">
      <w:pPr>
        <w:jc w:val="left"/>
        <w:rPr>
          <w:rFonts w:ascii="HG丸ｺﾞｼｯｸM-PRO" w:eastAsia="HG丸ｺﾞｼｯｸM-PRO" w:hAnsi="HG丸ｺﾞｼｯｸM-PRO"/>
        </w:rPr>
      </w:pPr>
      <w:r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水痘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［すべての発疹の痂皮化］</w:t>
      </w:r>
      <w:r w:rsidR="00F63EC2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067AC"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="00F06633">
        <w:rPr>
          <w:rFonts w:ascii="HG丸ｺﾞｼｯｸM-PRO" w:eastAsia="HG丸ｺﾞｼｯｸM-PRO" w:hAnsi="HG丸ｺﾞｼｯｸM-PRO" w:hint="eastAsia"/>
        </w:rPr>
        <w:t>咽頭結膜熱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 w:rsidR="00F06633">
        <w:rPr>
          <w:rFonts w:ascii="HG丸ｺﾞｼｯｸM-PRO" w:eastAsia="HG丸ｺﾞｼｯｸM-PRO" w:hAnsi="HG丸ｺﾞｼｯｸM-PRO" w:hint="eastAsia"/>
        </w:rPr>
        <w:t>［主要症状消褪後2日経過］</w:t>
      </w:r>
    </w:p>
    <w:p w:rsidR="00AE0FC8" w:rsidRDefault="00F06633" w:rsidP="00AE0FC8">
      <w:pPr>
        <w:jc w:val="left"/>
        <w:rPr>
          <w:rFonts w:ascii="HG丸ｺﾞｼｯｸM-PRO" w:eastAsia="HG丸ｺﾞｼｯｸM-PRO" w:hAnsi="HG丸ｺﾞｼｯｸM-PRO"/>
        </w:rPr>
      </w:pPr>
      <w:r w:rsidRPr="00985390"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流行性耳下腺炎</w:t>
      </w:r>
      <w:r w:rsidR="00A56A1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［耳下腺、顎下腺または舌下腺の腫脹が発現した後5日経過し、かつ全身状態が良好］</w:t>
      </w:r>
    </w:p>
    <w:p w:rsidR="005704B5" w:rsidRDefault="005704B5" w:rsidP="00AE0FC8">
      <w:pPr>
        <w:jc w:val="left"/>
        <w:rPr>
          <w:rFonts w:ascii="HG丸ｺﾞｼｯｸM-PRO" w:eastAsia="HG丸ｺﾞｼｯｸM-PRO" w:hAnsi="HG丸ｺﾞｼｯｸM-PRO"/>
        </w:rPr>
      </w:pPr>
      <w:r w:rsidRPr="005704B5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百日咳　［特有の咳が消失または5日間の適正な抗菌性物質製剤療法が終了］</w:t>
      </w:r>
    </w:p>
    <w:p w:rsidR="005704B5" w:rsidRDefault="005704B5" w:rsidP="00AE0FC8">
      <w:pPr>
        <w:jc w:val="left"/>
        <w:rPr>
          <w:rFonts w:ascii="HG丸ｺﾞｼｯｸM-PRO" w:eastAsia="HG丸ｺﾞｼｯｸM-PRO" w:hAnsi="HG丸ｺﾞｼｯｸM-PRO"/>
        </w:rPr>
      </w:pPr>
      <w:r w:rsidRPr="005704B5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結核　［感染のおそれなし］</w:t>
      </w:r>
    </w:p>
    <w:p w:rsidR="005704B5" w:rsidRPr="00F06633" w:rsidRDefault="005704B5" w:rsidP="00AE0FC8">
      <w:pPr>
        <w:jc w:val="left"/>
        <w:rPr>
          <w:rFonts w:ascii="HG丸ｺﾞｼｯｸM-PRO" w:eastAsia="HG丸ｺﾞｼｯｸM-PRO" w:hAnsi="HG丸ｺﾞｼｯｸM-PRO"/>
        </w:rPr>
      </w:pPr>
      <w:r w:rsidRPr="005704B5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髄膜炎菌性髄膜炎　［感染のおそれなし］</w:t>
      </w:r>
    </w:p>
    <w:p w:rsidR="007067AC" w:rsidRPr="00821AAC" w:rsidRDefault="007067AC" w:rsidP="007067AC">
      <w:pPr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第3種感染症</w:t>
      </w:r>
      <w:r w:rsidR="00821AAC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985390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［感染のおそれなし］</w:t>
      </w:r>
      <w:r w:rsidR="00821AAC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と判断された場合は登校が可能です。</w:t>
      </w:r>
    </w:p>
    <w:p w:rsidR="00985390" w:rsidRDefault="00985390" w:rsidP="007067A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流行性角結膜炎</w:t>
      </w:r>
    </w:p>
    <w:p w:rsidR="00985390" w:rsidRPr="00242101" w:rsidRDefault="00985390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急性出血性結膜炎</w:t>
      </w:r>
    </w:p>
    <w:p w:rsidR="00242101" w:rsidRPr="00A56A1E" w:rsidRDefault="00985390" w:rsidP="00A56A1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腸管出血性大腸菌感染症</w:t>
      </w:r>
      <w:r w:rsidR="00A56A1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2101" w:rsidRPr="00242101">
        <w:rPr>
          <w:rFonts w:ascii="HG丸ｺﾞｼｯｸM-PRO" w:eastAsia="HG丸ｺﾞｼｯｸM-PRO" w:hAnsi="HG丸ｺﾞｼｯｸM-PRO" w:hint="eastAsia"/>
        </w:rPr>
        <w:t>※便の細菌培養において2回陰性が確認されたものとするのが一般的である</w:t>
      </w:r>
    </w:p>
    <w:p w:rsidR="00985390" w:rsidRPr="00242101" w:rsidRDefault="00985390" w:rsidP="007067AC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341F41" w:rsidRPr="00341F41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コレラ</w:t>
      </w:r>
    </w:p>
    <w:p w:rsidR="00985390" w:rsidRPr="00242101" w:rsidRDefault="00985390" w:rsidP="007067AC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341F41" w:rsidRPr="00341F41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細菌性赤痢</w:t>
      </w:r>
    </w:p>
    <w:p w:rsidR="00985390" w:rsidRPr="00242101" w:rsidRDefault="00985390" w:rsidP="007067AC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341F41" w:rsidRPr="00341F41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腸チフス</w:t>
      </w:r>
    </w:p>
    <w:p w:rsidR="00985390" w:rsidRPr="00242101" w:rsidRDefault="00985390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341F41" w:rsidRPr="00341F41">
        <w:rPr>
          <w:rFonts w:ascii="HG丸ｺﾞｼｯｸM-PRO" w:eastAsia="HG丸ｺﾞｼｯｸM-PRO" w:hAnsi="HG丸ｺﾞｼｯｸM-PRO" w:hint="eastAsia"/>
        </w:rPr>
        <w:t xml:space="preserve"> </w:t>
      </w:r>
      <w:r w:rsidR="00242101" w:rsidRPr="00242101">
        <w:rPr>
          <w:rFonts w:ascii="HG丸ｺﾞｼｯｸM-PRO" w:eastAsia="HG丸ｺﾞｼｯｸM-PRO" w:hAnsi="HG丸ｺﾞｼｯｸM-PRO" w:hint="eastAsia"/>
        </w:rPr>
        <w:t>パラチフス</w:t>
      </w:r>
    </w:p>
    <w:p w:rsidR="00985390" w:rsidRPr="00821AAC" w:rsidRDefault="00242101" w:rsidP="007067AC">
      <w:pPr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◆第3</w:t>
      </w:r>
      <w:r w:rsidR="00C7039F"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種その他の感染症　※</w:t>
      </w:r>
      <w:r w:rsidRPr="00821AAC">
        <w:rPr>
          <w:rFonts w:ascii="HG丸ｺﾞｼｯｸM-PRO" w:eastAsia="HG丸ｺﾞｼｯｸM-PRO" w:hAnsi="HG丸ｺﾞｼｯｸM-PRO" w:hint="eastAsia"/>
          <w:b/>
          <w:sz w:val="24"/>
          <w:u w:val="single"/>
        </w:rPr>
        <w:t>①～④は出席停止により感染拡大防止効果があるもの</w:t>
      </w:r>
    </w:p>
    <w:p w:rsidR="00242101" w:rsidRPr="00242101" w:rsidRDefault="00242101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①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A群</w:t>
      </w:r>
      <w:r w:rsidR="00A56A1E">
        <w:rPr>
          <w:rFonts w:ascii="HG丸ｺﾞｼｯｸM-PRO" w:eastAsia="HG丸ｺﾞｼｯｸM-PRO" w:hAnsi="HG丸ｺﾞｼｯｸM-PRO" w:hint="eastAsia"/>
        </w:rPr>
        <w:t>溶血性連鎖球菌咽頭炎(溶連菌感染症)</w:t>
      </w:r>
    </w:p>
    <w:p w:rsidR="00A56A1E" w:rsidRPr="00242101" w:rsidRDefault="00242101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②</w:t>
      </w:r>
      <w:r w:rsidR="00A56A1E">
        <w:rPr>
          <w:rFonts w:ascii="HG丸ｺﾞｼｯｸM-PRO" w:eastAsia="HG丸ｺﾞｼｯｸM-PRO" w:hAnsi="HG丸ｺﾞｼｯｸM-PRO" w:hint="eastAsia"/>
        </w:rPr>
        <w:t xml:space="preserve"> アデノウイルス感染症</w:t>
      </w:r>
    </w:p>
    <w:p w:rsidR="00242101" w:rsidRPr="00242101" w:rsidRDefault="00242101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③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="00213CD4">
        <w:rPr>
          <w:rFonts w:ascii="HG丸ｺﾞｼｯｸM-PRO" w:eastAsia="HG丸ｺﾞｼｯｸM-PRO" w:hAnsi="HG丸ｺﾞｼｯｸM-PRO" w:hint="eastAsia"/>
        </w:rPr>
        <w:t>感染性</w:t>
      </w:r>
      <w:r w:rsidR="00A56A1E">
        <w:rPr>
          <w:rFonts w:ascii="HG丸ｺﾞｼｯｸM-PRO" w:eastAsia="HG丸ｺﾞｼｯｸM-PRO" w:hAnsi="HG丸ｺﾞｼｯｸM-PRO" w:hint="eastAsia"/>
        </w:rPr>
        <w:t>胃腸炎(ノロウイルス、ロタウイルス、アデノウイルスなどによるもの)</w:t>
      </w:r>
    </w:p>
    <w:p w:rsidR="00242101" w:rsidRDefault="00242101" w:rsidP="007067A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56A1E">
        <w:rPr>
          <w:rFonts w:ascii="HG丸ｺﾞｼｯｸM-PRO" w:eastAsia="HG丸ｺﾞｼｯｸM-PRO" w:hAnsi="HG丸ｺﾞｼｯｸM-PRO" w:hint="eastAsia"/>
        </w:rPr>
        <w:t xml:space="preserve"> </w:t>
      </w:r>
      <w:r w:rsidRPr="00242101">
        <w:rPr>
          <w:rFonts w:ascii="HG丸ｺﾞｼｯｸM-PRO" w:eastAsia="HG丸ｺﾞｼｯｸM-PRO" w:hAnsi="HG丸ｺﾞｼｯｸM-PRO" w:hint="eastAsia"/>
        </w:rPr>
        <w:t>④</w:t>
      </w:r>
      <w:r w:rsidR="00A56A1E">
        <w:rPr>
          <w:rFonts w:ascii="HG丸ｺﾞｼｯｸM-PRO" w:eastAsia="HG丸ｺﾞｼｯｸM-PRO" w:hAnsi="HG丸ｺﾞｼｯｸM-PRO" w:hint="eastAsia"/>
        </w:rPr>
        <w:t xml:space="preserve"> 急性細気管支炎(主としてRSウイルス感染によると考えられるもの)</w:t>
      </w:r>
    </w:p>
    <w:p w:rsidR="00A56A1E" w:rsidRPr="00821AAC" w:rsidRDefault="00213CD4" w:rsidP="00C7039F">
      <w:pPr>
        <w:jc w:val="left"/>
        <w:rPr>
          <w:rFonts w:ascii="HG丸ｺﾞｼｯｸM-PRO" w:eastAsia="HG丸ｺﾞｼｯｸM-PRO" w:hAnsi="HG丸ｺﾞｼｯｸM-PRO"/>
          <w:b/>
          <w:sz w:val="18"/>
          <w:u w:val="single"/>
        </w:rPr>
      </w:pPr>
      <w:r w:rsidRPr="00821AAC">
        <w:rPr>
          <w:rFonts w:ascii="HG丸ｺﾞｼｯｸM-PRO" w:eastAsia="HG丸ｺﾞｼｯｸM-PRO" w:hAnsi="HG丸ｺﾞｼｯｸM-PRO" w:hint="eastAsia"/>
          <w:b/>
          <w:sz w:val="18"/>
          <w:u w:val="single"/>
        </w:rPr>
        <w:t>その他、個人の療養効果を重視した感染症</w:t>
      </w:r>
    </w:p>
    <w:p w:rsidR="00213CD4" w:rsidRPr="00443128" w:rsidRDefault="00213CD4" w:rsidP="00C7039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マイコプラズマ感染症/異型肺炎/単純ヘルペス歯肉口内炎/帯状疱疹/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</w:rPr>
        <w:t>)</w:t>
      </w:r>
    </w:p>
    <w:p w:rsidR="00213CD4" w:rsidRPr="00341F41" w:rsidRDefault="00213CD4" w:rsidP="00341F41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41F41">
        <w:rPr>
          <w:rFonts w:ascii="HG丸ｺﾞｼｯｸM-PRO" w:eastAsia="HG丸ｺﾞｼｯｸM-PRO" w:hAnsi="HG丸ｺﾞｼｯｸM-PRO" w:hint="eastAsia"/>
          <w:b/>
        </w:rPr>
        <w:t>いまだ病名の確定には至っていませんが、下記のような病状から</w:t>
      </w:r>
      <w:r w:rsidRPr="00341F41">
        <w:rPr>
          <w:rFonts w:ascii="HG丸ｺﾞｼｯｸM-PRO" w:eastAsia="HG丸ｺﾞｼｯｸM-PRO" w:hAnsi="HG丸ｺﾞｼｯｸM-PRO" w:hint="eastAsia"/>
          <w:b/>
          <w:u w:val="wave"/>
        </w:rPr>
        <w:t>「感染のおそれなし」と判断できず</w:t>
      </w:r>
      <w:r w:rsidRPr="00341F41">
        <w:rPr>
          <w:rFonts w:ascii="HG丸ｺﾞｼｯｸM-PRO" w:eastAsia="HG丸ｺﾞｼｯｸM-PRO" w:hAnsi="HG丸ｺﾞｼｯｸM-PRO" w:hint="eastAsia"/>
          <w:b/>
        </w:rPr>
        <w:t>、現時点での登校は不適切であると判断します</w:t>
      </w:r>
    </w:p>
    <w:p w:rsidR="00443128" w:rsidRDefault="00213CD4" w:rsidP="00341F41">
      <w:pPr>
        <w:ind w:firstLineChars="236" w:firstLine="425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血液・粘液を含む</w:t>
      </w:r>
      <w:r w:rsidR="00443128">
        <w:rPr>
          <w:rFonts w:ascii="HG丸ｺﾞｼｯｸM-PRO" w:eastAsia="HG丸ｺﾞｼｯｸM-PRO" w:hAnsi="HG丸ｺﾞｼｯｸM-PRO" w:hint="eastAsia"/>
          <w:sz w:val="18"/>
        </w:rPr>
        <w:t>便/こ</w:t>
      </w:r>
      <w:r>
        <w:rPr>
          <w:rFonts w:ascii="HG丸ｺﾞｼｯｸM-PRO" w:eastAsia="HG丸ｺﾞｼｯｸM-PRO" w:hAnsi="HG丸ｺﾞｼｯｸM-PRO" w:hint="eastAsia"/>
          <w:sz w:val="18"/>
        </w:rPr>
        <w:t>の24時間以内に複数回の嘔吐</w:t>
      </w:r>
      <w:r w:rsidR="00443128">
        <w:rPr>
          <w:rFonts w:ascii="HG丸ｺﾞｼｯｸM-PRO" w:eastAsia="HG丸ｺﾞｼｯｸM-PRO" w:hAnsi="HG丸ｺﾞｼｯｸM-PRO" w:hint="eastAsia"/>
          <w:sz w:val="18"/>
        </w:rPr>
        <w:t>/</w:t>
      </w:r>
      <w:r>
        <w:rPr>
          <w:rFonts w:ascii="HG丸ｺﾞｼｯｸM-PRO" w:eastAsia="HG丸ｺﾞｼｯｸM-PRO" w:hAnsi="HG丸ｺﾞｼｯｸM-PRO" w:hint="eastAsia"/>
          <w:sz w:val="18"/>
        </w:rPr>
        <w:t>原因不明の発疹</w:t>
      </w:r>
      <w:r w:rsidR="00443128">
        <w:rPr>
          <w:rFonts w:ascii="HG丸ｺﾞｼｯｸM-PRO" w:eastAsia="HG丸ｺﾞｼｯｸM-PRO" w:hAnsi="HG丸ｺﾞｼｯｸM-PRO" w:hint="eastAsia"/>
          <w:sz w:val="18"/>
        </w:rPr>
        <w:t>/</w:t>
      </w:r>
      <w:r w:rsidR="00077C76">
        <w:rPr>
          <w:rFonts w:ascii="HG丸ｺﾞｼｯｸM-PRO" w:eastAsia="HG丸ｺﾞｼｯｸM-PRO" w:hAnsi="HG丸ｺﾞｼｯｸM-PRO" w:hint="eastAsia"/>
          <w:sz w:val="18"/>
        </w:rPr>
        <w:t>よだれを伴う口内痛・口内炎</w:t>
      </w:r>
    </w:p>
    <w:p w:rsidR="00077C76" w:rsidRDefault="00077C76" w:rsidP="00341F41">
      <w:pPr>
        <w:ind w:firstLineChars="236" w:firstLine="425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発熱・脱水などの全身症状と持続する原因不明の</w:t>
      </w:r>
      <w:r w:rsidR="00443128">
        <w:rPr>
          <w:rFonts w:ascii="HG丸ｺﾞｼｯｸM-PRO" w:eastAsia="HG丸ｺﾞｼｯｸM-PRO" w:hAnsi="HG丸ｺﾞｼｯｸM-PRO" w:hint="eastAsia"/>
          <w:sz w:val="18"/>
        </w:rPr>
        <w:t>腹痛/</w:t>
      </w:r>
      <w:r>
        <w:rPr>
          <w:rFonts w:ascii="HG丸ｺﾞｼｯｸM-PRO" w:eastAsia="HG丸ｺﾞｼｯｸM-PRO" w:hAnsi="HG丸ｺﾞｼｯｸM-PRO" w:hint="eastAsia"/>
          <w:sz w:val="18"/>
        </w:rPr>
        <w:t>がんこな咳嗽</w:t>
      </w:r>
      <w:r w:rsidR="00443128">
        <w:rPr>
          <w:rFonts w:ascii="HG丸ｺﾞｼｯｸM-PRO" w:eastAsia="HG丸ｺﾞｼｯｸM-PRO" w:hAnsi="HG丸ｺﾞｼｯｸM-PRO" w:hint="eastAsia"/>
          <w:sz w:val="18"/>
        </w:rPr>
        <w:t>/</w:t>
      </w:r>
      <w:r>
        <w:rPr>
          <w:rFonts w:ascii="HG丸ｺﾞｼｯｸM-PRO" w:eastAsia="HG丸ｺﾞｼｯｸM-PRO" w:hAnsi="HG丸ｺﾞｼｯｸM-PRO" w:hint="eastAsia"/>
          <w:sz w:val="18"/>
        </w:rPr>
        <w:t>唾液腺の腫大</w:t>
      </w:r>
    </w:p>
    <w:p w:rsidR="00077C76" w:rsidRPr="00192A0F" w:rsidRDefault="00077C76" w:rsidP="00192A0F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192A0F">
        <w:rPr>
          <w:rFonts w:ascii="HG丸ｺﾞｼｯｸM-PRO" w:eastAsia="HG丸ｺﾞｼｯｸM-PRO" w:hAnsi="HG丸ｺﾞｼｯｸM-PRO" w:hint="eastAsia"/>
        </w:rPr>
        <w:t>その他の</w:t>
      </w:r>
      <w:r w:rsidR="00192A0F">
        <w:rPr>
          <w:rFonts w:ascii="HG丸ｺﾞｼｯｸM-PRO" w:eastAsia="HG丸ｺﾞｼｯｸM-PRO" w:hAnsi="HG丸ｺﾞｼｯｸM-PRO" w:hint="eastAsia"/>
        </w:rPr>
        <w:t>意見</w:t>
      </w:r>
      <w:r w:rsidR="00192A0F">
        <w:rPr>
          <w:rFonts w:ascii="HG丸ｺﾞｼｯｸM-PRO" w:eastAsia="HG丸ｺﾞｼｯｸM-PRO" w:hAnsi="HG丸ｺﾞｼｯｸM-PRO"/>
        </w:rPr>
        <w:t>(                                                                                  )</w:t>
      </w:r>
      <w:r w:rsidR="00192A0F" w:rsidRPr="00192A0F">
        <w:rPr>
          <w:rFonts w:ascii="HG丸ｺﾞｼｯｸM-PRO" w:eastAsia="HG丸ｺﾞｼｯｸM-PRO" w:hAnsi="HG丸ｺﾞｼｯｸM-PRO" w:hint="eastAsia"/>
        </w:rPr>
        <w:t xml:space="preserve">　　　　 </w:t>
      </w:r>
      <w:r w:rsidRPr="00192A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5704B5" w:rsidRPr="00192A0F">
        <w:rPr>
          <w:rFonts w:ascii="HG丸ｺﾞｼｯｸM-PRO" w:eastAsia="HG丸ｺﾞｼｯｸM-PRO" w:hAnsi="HG丸ｺﾞｼｯｸM-PRO" w:hint="eastAsia"/>
        </w:rPr>
        <w:t xml:space="preserve">　</w:t>
      </w:r>
      <w:r w:rsidRPr="00192A0F">
        <w:rPr>
          <w:rFonts w:ascii="HG丸ｺﾞｼｯｸM-PRO" w:eastAsia="HG丸ｺﾞｼｯｸM-PRO" w:hAnsi="HG丸ｺﾞｼｯｸM-PRO" w:hint="eastAsia"/>
        </w:rPr>
        <w:t xml:space="preserve">　　　</w:t>
      </w:r>
    </w:p>
    <w:sectPr w:rsidR="00077C76" w:rsidRPr="00192A0F" w:rsidSect="00B8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37" w:bottom="284" w:left="73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5F" w:rsidRDefault="00F9575F" w:rsidP="00AE28A5">
      <w:r>
        <w:separator/>
      </w:r>
    </w:p>
  </w:endnote>
  <w:endnote w:type="continuationSeparator" w:id="0">
    <w:p w:rsidR="00F9575F" w:rsidRDefault="00F9575F" w:rsidP="00A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8A" w:rsidRDefault="00211C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5F" w:rsidRPr="00443128" w:rsidRDefault="00F9575F" w:rsidP="00341F41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443128">
      <w:rPr>
        <w:rFonts w:ascii="HG丸ｺﾞｼｯｸM-PRO" w:eastAsia="HG丸ｺﾞｼｯｸM-PRO" w:hAnsi="HG丸ｺﾞｼｯｸM-PRO" w:hint="eastAsia"/>
      </w:rPr>
      <w:t>令和　　年　　月　　日</w:t>
    </w:r>
  </w:p>
  <w:p w:rsidR="00F9575F" w:rsidRPr="00443128" w:rsidRDefault="00F9575F" w:rsidP="00341F41">
    <w:pPr>
      <w:pStyle w:val="a5"/>
      <w:wordWrap w:val="0"/>
      <w:spacing w:beforeLines="50" w:before="120"/>
      <w:jc w:val="right"/>
      <w:rPr>
        <w:rFonts w:ascii="HG丸ｺﾞｼｯｸM-PRO" w:eastAsia="HG丸ｺﾞｼｯｸM-PRO" w:hAnsi="HG丸ｺﾞｼｯｸM-PRO"/>
      </w:rPr>
    </w:pPr>
    <w:r w:rsidRPr="00443128">
      <w:rPr>
        <w:rFonts w:ascii="HG丸ｺﾞｼｯｸM-PRO" w:eastAsia="HG丸ｺﾞｼｯｸM-PRO" w:hAnsi="HG丸ｺﾞｼｯｸM-PRO" w:hint="eastAsia"/>
      </w:rPr>
      <w:t xml:space="preserve">医療機関名：　　　　　　　　　　　　　　　</w:t>
    </w:r>
  </w:p>
  <w:p w:rsidR="00F9575F" w:rsidRPr="00443128" w:rsidRDefault="00211C8A" w:rsidP="00341F41">
    <w:pPr>
      <w:pStyle w:val="a5"/>
      <w:wordWrap w:val="0"/>
      <w:spacing w:beforeLines="100" w:before="24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kern w:val="0"/>
      </w:rPr>
      <w:t>診察医師名</w:t>
    </w:r>
    <w:r w:rsidR="00F9575F" w:rsidRPr="00443128">
      <w:rPr>
        <w:rFonts w:ascii="HG丸ｺﾞｼｯｸM-PRO" w:eastAsia="HG丸ｺﾞｼｯｸM-PRO" w:hAnsi="HG丸ｺﾞｼｯｸM-PRO" w:hint="eastAsia"/>
      </w:rPr>
      <w:t xml:space="preserve">：　　　　　　　　　　　　　　　</w:t>
    </w:r>
  </w:p>
  <w:p w:rsidR="00F9575F" w:rsidRPr="00E03D41" w:rsidRDefault="00E03D41" w:rsidP="00443128">
    <w:pPr>
      <w:pStyle w:val="a5"/>
      <w:spacing w:beforeLines="100" w:before="240"/>
      <w:jc w:val="center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 xml:space="preserve">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8A" w:rsidRDefault="0021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5F" w:rsidRDefault="00F9575F" w:rsidP="00AE28A5">
      <w:r>
        <w:separator/>
      </w:r>
    </w:p>
  </w:footnote>
  <w:footnote w:type="continuationSeparator" w:id="0">
    <w:p w:rsidR="00F9575F" w:rsidRDefault="00F9575F" w:rsidP="00AE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8A" w:rsidRDefault="00211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5F" w:rsidRPr="00AE28A5" w:rsidRDefault="00F9575F" w:rsidP="00443128">
    <w:pPr>
      <w:pStyle w:val="a3"/>
      <w:wordWrap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8A" w:rsidRDefault="00211C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0601"/>
    <w:multiLevelType w:val="hybridMultilevel"/>
    <w:tmpl w:val="B7A2416E"/>
    <w:lvl w:ilvl="0" w:tplc="584A63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F3C92"/>
    <w:multiLevelType w:val="hybridMultilevel"/>
    <w:tmpl w:val="865ACDA2"/>
    <w:lvl w:ilvl="0" w:tplc="51FC7FB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5"/>
    <w:rsid w:val="000461C6"/>
    <w:rsid w:val="00077C76"/>
    <w:rsid w:val="00083D45"/>
    <w:rsid w:val="00135B0A"/>
    <w:rsid w:val="00192A0F"/>
    <w:rsid w:val="001A5E7F"/>
    <w:rsid w:val="00211C8A"/>
    <w:rsid w:val="00213CD4"/>
    <w:rsid w:val="00242101"/>
    <w:rsid w:val="00244860"/>
    <w:rsid w:val="0028308D"/>
    <w:rsid w:val="00341F41"/>
    <w:rsid w:val="0035758E"/>
    <w:rsid w:val="00443128"/>
    <w:rsid w:val="00464F79"/>
    <w:rsid w:val="005704B5"/>
    <w:rsid w:val="00650834"/>
    <w:rsid w:val="006E0B68"/>
    <w:rsid w:val="007067AC"/>
    <w:rsid w:val="00776618"/>
    <w:rsid w:val="00803E7C"/>
    <w:rsid w:val="00821AAC"/>
    <w:rsid w:val="008D13D3"/>
    <w:rsid w:val="009662A4"/>
    <w:rsid w:val="00985390"/>
    <w:rsid w:val="009C0EB2"/>
    <w:rsid w:val="00A11D67"/>
    <w:rsid w:val="00A20829"/>
    <w:rsid w:val="00A56A1E"/>
    <w:rsid w:val="00AE0FC8"/>
    <w:rsid w:val="00AE28A5"/>
    <w:rsid w:val="00B8785C"/>
    <w:rsid w:val="00C7039F"/>
    <w:rsid w:val="00D4513C"/>
    <w:rsid w:val="00E03D41"/>
    <w:rsid w:val="00EA1776"/>
    <w:rsid w:val="00EF1A65"/>
    <w:rsid w:val="00F06633"/>
    <w:rsid w:val="00F63EC2"/>
    <w:rsid w:val="00F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1C9123"/>
  <w15:chartTrackingRefBased/>
  <w15:docId w15:val="{277BF2E6-8C9E-48C6-9A17-3EA0FBD5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8A5"/>
  </w:style>
  <w:style w:type="paragraph" w:styleId="a5">
    <w:name w:val="footer"/>
    <w:basedOn w:val="a"/>
    <w:link w:val="a6"/>
    <w:uiPriority w:val="99"/>
    <w:unhideWhenUsed/>
    <w:rsid w:val="00AE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8A5"/>
  </w:style>
  <w:style w:type="paragraph" w:styleId="a7">
    <w:name w:val="List Paragraph"/>
    <w:basedOn w:val="a"/>
    <w:uiPriority w:val="34"/>
    <w:qFormat/>
    <w:rsid w:val="007067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3E8F-D7AB-4708-9054-7649104A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大阪市教育委員会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T-NakaniwaY</cp:lastModifiedBy>
  <cp:revision>9</cp:revision>
  <cp:lastPrinted>2023-05-08T03:20:00Z</cp:lastPrinted>
  <dcterms:created xsi:type="dcterms:W3CDTF">2023-05-08T02:33:00Z</dcterms:created>
  <dcterms:modified xsi:type="dcterms:W3CDTF">2023-05-08T03:21:00Z</dcterms:modified>
</cp:coreProperties>
</file>